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68163" wp14:editId="099EAC9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C20C1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3A211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3A211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июл</w:t>
            </w:r>
            <w:r w:rsidR="0056621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074836" w:rsidRPr="001500E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0 до </w:t>
            </w:r>
            <w:r w:rsidR="001D48C6" w:rsidRPr="00926D10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12</w:t>
            </w:r>
            <w:r w:rsidR="001D48C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1D48C6" w:rsidRPr="00926D10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B823EF" w:rsidRDefault="00975193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3A211D" w:rsidRPr="003A211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Что делать, когда проверяет ОБЭП (</w:t>
            </w:r>
            <w:proofErr w:type="spellStart"/>
            <w:r w:rsidR="003A211D" w:rsidRPr="003A211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УЭБиПК</w:t>
            </w:r>
            <w:proofErr w:type="spellEnd"/>
            <w:r w:rsidR="003A211D" w:rsidRPr="003A211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)? Практические советы адвоката</w:t>
            </w: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C2551B" w:rsidRDefault="00432081" w:rsidP="00C255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noProof/>
          <w:kern w:val="36"/>
          <w:szCs w:val="16"/>
          <w:lang w:val="en-US"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69323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proofErr w:type="spellStart"/>
            <w:r w:rsidR="009951B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Мастинская</w:t>
            </w:r>
            <w:proofErr w:type="spellEnd"/>
            <w:r w:rsidR="009951B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Марина Яковлевна</w:t>
            </w:r>
            <w:r w:rsidR="0056621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69323F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9323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адвокат, </w:t>
            </w:r>
            <w:r w:rsidR="0069323F" w:rsidRPr="0069323F">
              <w:rPr>
                <w:rFonts w:ascii="Times New Roman" w:eastAsia="Calibri" w:hAnsi="Times New Roman" w:cs="Times New Roman"/>
                <w:color w:val="000000"/>
                <w:sz w:val="24"/>
              </w:rPr>
              <w:t>заместитель председателя Московской Коллегии Адвокатов “Феникс”</w:t>
            </w:r>
            <w:r w:rsidR="0069323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69323F" w:rsidRPr="0069323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стаж работы </w:t>
            </w:r>
            <w:r w:rsidR="0069323F"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  <w:r w:rsidR="0069323F" w:rsidRPr="0069323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двокатом более 17 лет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Ваши сотрудники знают свои права и обязанности во время проверки ОБЭП? </w:t>
      </w:r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ОБЭП может ломать двери, применять физическую силу к сотрудникам или изымать документы и печати. Сотрудники ОБЭП могут превышать полномочия, они делают это осознанно или неосознанно. Чтобы защитить себя и бизнес, вы должны знать права и обязанности обеих сторон. </w:t>
      </w:r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Защитить бизнес можно, если ваши сотрудники знают, что делать. Важно пресечь превышение полномочий как можно раньше. Действовать нужно сообща и строго по инструкциям. </w:t>
      </w:r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Причины, по которым вас проверяют:</w:t>
      </w:r>
    </w:p>
    <w:p w:rsidR="00C2551B" w:rsidRPr="00C2551B" w:rsidRDefault="00C2551B" w:rsidP="00C2551B">
      <w:pPr>
        <w:pStyle w:val="a5"/>
        <w:numPr>
          <w:ilvl w:val="0"/>
          <w:numId w:val="4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Пожаловались конкуренты, бывшие сотрудники или супруги</w:t>
      </w:r>
    </w:p>
    <w:p w:rsidR="00C2551B" w:rsidRPr="00C2551B" w:rsidRDefault="00C2551B" w:rsidP="00C2551B">
      <w:pPr>
        <w:pStyle w:val="a5"/>
        <w:numPr>
          <w:ilvl w:val="0"/>
          <w:numId w:val="4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Проверяют ваших контрагентов</w:t>
      </w:r>
    </w:p>
    <w:p w:rsidR="00C2551B" w:rsidRPr="00C2551B" w:rsidRDefault="00C2551B" w:rsidP="00C2551B">
      <w:pPr>
        <w:pStyle w:val="a5"/>
        <w:numPr>
          <w:ilvl w:val="0"/>
          <w:numId w:val="4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Проведены негласные оперативно-розыскные мероприятия </w:t>
      </w:r>
    </w:p>
    <w:p w:rsidR="00C2551B" w:rsidRPr="00C2551B" w:rsidRDefault="00C2551B" w:rsidP="00C2551B">
      <w:pPr>
        <w:pStyle w:val="a5"/>
        <w:numPr>
          <w:ilvl w:val="0"/>
          <w:numId w:val="4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 xml:space="preserve">ОБЭП </w:t>
      </w:r>
      <w:proofErr w:type="spellStart"/>
      <w:r w:rsidRPr="00C2551B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нужно</w:t>
      </w:r>
      <w:proofErr w:type="spellEnd"/>
      <w:r w:rsidRPr="00C2551B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 xml:space="preserve"> </w:t>
      </w:r>
      <w:proofErr w:type="spellStart"/>
      <w:r w:rsidRPr="00C2551B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получить</w:t>
      </w:r>
      <w:proofErr w:type="spellEnd"/>
      <w:r w:rsidRPr="00C2551B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 xml:space="preserve"> </w:t>
      </w:r>
      <w:proofErr w:type="spellStart"/>
      <w:r w:rsidRPr="00C2551B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доказательства</w:t>
      </w:r>
      <w:proofErr w:type="spellEnd"/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val="en-US" w:eastAsia="ru-RU"/>
        </w:rPr>
      </w:pPr>
    </w:p>
    <w:p w:rsidR="00C2551B" w:rsidRPr="00C2551B" w:rsidRDefault="00C2551B" w:rsidP="00C255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Задача работников </w:t>
      </w:r>
      <w:proofErr w:type="spellStart"/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>УЭБиПК</w:t>
      </w:r>
      <w:proofErr w:type="spellEnd"/>
      <w:r w:rsidRPr="00C2551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(ОБЭП) выявить и/или доказать преступление, а также возбудить уголовное дело по факту правонарушения.</w:t>
      </w:r>
    </w:p>
    <w:p w:rsidR="00C2551B" w:rsidRPr="00C2551B" w:rsidRDefault="00C2551B" w:rsidP="00C2551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3A211D" w:rsidRPr="003A211D" w:rsidRDefault="003A211D" w:rsidP="003A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211D">
        <w:rPr>
          <w:rFonts w:ascii="Times New Roman" w:hAnsi="Times New Roman" w:cs="Times New Roman"/>
          <w:b/>
          <w:bCs/>
          <w:sz w:val="24"/>
          <w:szCs w:val="24"/>
        </w:rPr>
        <w:t>Основы уголовно-правовой безопасности бизнеса.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 xml:space="preserve">Выявление причин проведения проверочных и следственных мероприятий. 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Особенности проведения целенаправленных проверок.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Основания для проведения проверки, полномочия полиции, права и обязанности. Сравнение ваших полномочий и сотрудников полиции.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Способы сбора информации о бизнесе и руководителе.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 xml:space="preserve">Алгоритм работы с запросами полиции. Основания для направления запроса, определение правомерности, ответственность за </w:t>
      </w:r>
      <w:proofErr w:type="spellStart"/>
      <w:r w:rsidRPr="003A211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A211D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 xml:space="preserve">Алгоритм действий при получении повестки о вызове в полицию. 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211D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3A211D">
        <w:rPr>
          <w:rFonts w:ascii="Times New Roman" w:hAnsi="Times New Roman" w:cs="Times New Roman"/>
          <w:sz w:val="24"/>
          <w:szCs w:val="24"/>
        </w:rPr>
        <w:t xml:space="preserve"> ответственности за уклонение с помощью законных способов.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Защита от незаконных действий полиции во время оперативно-розыскных мероприятий.</w:t>
      </w:r>
    </w:p>
    <w:p w:rsidR="003A211D" w:rsidRPr="003A211D" w:rsidRDefault="003A211D" w:rsidP="003A211D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Посещение как предусмотренный законом способ контроля хозяйственной деятельности.</w:t>
      </w:r>
    </w:p>
    <w:p w:rsidR="003A211D" w:rsidRPr="003A211D" w:rsidRDefault="003A211D" w:rsidP="003A2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211D">
        <w:rPr>
          <w:rFonts w:ascii="Times New Roman" w:hAnsi="Times New Roman" w:cs="Times New Roman"/>
          <w:b/>
          <w:bCs/>
          <w:sz w:val="24"/>
          <w:szCs w:val="24"/>
        </w:rPr>
        <w:t>Особенности защиты от полиции при проведении оперативно-розыскных мероприятий и следственных действий:</w:t>
      </w:r>
    </w:p>
    <w:p w:rsidR="003A211D" w:rsidRPr="003A211D" w:rsidRDefault="003A211D" w:rsidP="003A211D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Досмотр и осмотр: отличия в тактике защиты.</w:t>
      </w:r>
    </w:p>
    <w:p w:rsidR="003A211D" w:rsidRPr="003A211D" w:rsidRDefault="003A211D" w:rsidP="003A211D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Допрос и опрос: основания и порядок проведения, стратегия защиты, эффективное поведение.</w:t>
      </w:r>
    </w:p>
    <w:p w:rsidR="003A211D" w:rsidRDefault="003A211D" w:rsidP="003A211D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1D">
        <w:rPr>
          <w:rFonts w:ascii="Times New Roman" w:hAnsi="Times New Roman" w:cs="Times New Roman"/>
          <w:sz w:val="24"/>
          <w:szCs w:val="24"/>
        </w:rPr>
        <w:t>Изъятие предметов, документов и информации с жестких дисков компьютеров.</w:t>
      </w:r>
    </w:p>
    <w:p w:rsidR="003A211D" w:rsidRPr="003A211D" w:rsidRDefault="003A211D" w:rsidP="003A211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7D" w:rsidRPr="0046358D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D10" w:rsidRPr="0092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C26B3" w:rsidRPr="00FC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</w:t>
      </w:r>
      <w:r w:rsidR="001500EA" w:rsidRPr="001500EA">
        <w:rPr>
          <w:rFonts w:ascii="Times New Roman" w:eastAsia="Calibri" w:hAnsi="Times New Roman" w:cs="Times New Roman"/>
          <w:b/>
          <w:sz w:val="24"/>
          <w:szCs w:val="24"/>
        </w:rPr>
        <w:t>*</w:t>
      </w:r>
      <w:bookmarkStart w:id="2" w:name="_GoBack"/>
      <w:bookmarkEnd w:id="2"/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:- при оплате до </w:t>
      </w:r>
      <w:r w:rsidR="00B30DDE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735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30DD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109BF" w:rsidRPr="007109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926D10" w:rsidRPr="00926D10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C26B3" w:rsidRPr="00FC26B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26D10" w:rsidRPr="00926D10">
        <w:rPr>
          <w:rFonts w:ascii="Times New Roman" w:eastAsia="Calibri" w:hAnsi="Times New Roman" w:cs="Times New Roman"/>
          <w:sz w:val="24"/>
          <w:szCs w:val="24"/>
        </w:rPr>
        <w:t>1674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26D10" w:rsidRPr="00926D10">
        <w:rPr>
          <w:rFonts w:ascii="Times New Roman" w:eastAsia="Calibri" w:hAnsi="Times New Roman" w:cs="Times New Roman"/>
          <w:sz w:val="24"/>
          <w:szCs w:val="24"/>
        </w:rPr>
        <w:t>1710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26D10" w:rsidRPr="00926D10">
        <w:rPr>
          <w:rFonts w:ascii="Times New Roman" w:eastAsia="Calibri" w:hAnsi="Times New Roman" w:cs="Times New Roman"/>
          <w:sz w:val="24"/>
          <w:szCs w:val="24"/>
        </w:rPr>
        <w:t>153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г.Смоленск,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13"/>
    <w:multiLevelType w:val="hybridMultilevel"/>
    <w:tmpl w:val="0F12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2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6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6627DC"/>
    <w:multiLevelType w:val="hybridMultilevel"/>
    <w:tmpl w:val="AAD2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71AC2"/>
    <w:multiLevelType w:val="hybridMultilevel"/>
    <w:tmpl w:val="719E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18"/>
  </w:num>
  <w:num w:numId="5">
    <w:abstractNumId w:val="35"/>
  </w:num>
  <w:num w:numId="6">
    <w:abstractNumId w:val="16"/>
  </w:num>
  <w:num w:numId="7">
    <w:abstractNumId w:val="2"/>
  </w:num>
  <w:num w:numId="8">
    <w:abstractNumId w:val="10"/>
  </w:num>
  <w:num w:numId="9">
    <w:abstractNumId w:val="30"/>
  </w:num>
  <w:num w:numId="10">
    <w:abstractNumId w:val="39"/>
  </w:num>
  <w:num w:numId="11">
    <w:abstractNumId w:val="37"/>
  </w:num>
  <w:num w:numId="12">
    <w:abstractNumId w:val="12"/>
  </w:num>
  <w:num w:numId="13">
    <w:abstractNumId w:val="29"/>
  </w:num>
  <w:num w:numId="14">
    <w:abstractNumId w:val="7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2"/>
  </w:num>
  <w:num w:numId="21">
    <w:abstractNumId w:val="2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9"/>
  </w:num>
  <w:num w:numId="26">
    <w:abstractNumId w:val="25"/>
  </w:num>
  <w:num w:numId="27">
    <w:abstractNumId w:val="38"/>
  </w:num>
  <w:num w:numId="28">
    <w:abstractNumId w:val="41"/>
  </w:num>
  <w:num w:numId="29">
    <w:abstractNumId w:val="21"/>
  </w:num>
  <w:num w:numId="30">
    <w:abstractNumId w:val="33"/>
  </w:num>
  <w:num w:numId="31">
    <w:abstractNumId w:val="11"/>
  </w:num>
  <w:num w:numId="32">
    <w:abstractNumId w:val="32"/>
  </w:num>
  <w:num w:numId="33">
    <w:abstractNumId w:val="4"/>
  </w:num>
  <w:num w:numId="34">
    <w:abstractNumId w:val="17"/>
  </w:num>
  <w:num w:numId="35">
    <w:abstractNumId w:val="8"/>
  </w:num>
  <w:num w:numId="36">
    <w:abstractNumId w:val="3"/>
  </w:num>
  <w:num w:numId="37">
    <w:abstractNumId w:val="40"/>
  </w:num>
  <w:num w:numId="38">
    <w:abstractNumId w:val="1"/>
  </w:num>
  <w:num w:numId="39">
    <w:abstractNumId w:val="20"/>
  </w:num>
  <w:num w:numId="40">
    <w:abstractNumId w:val="5"/>
  </w:num>
  <w:num w:numId="41">
    <w:abstractNumId w:val="15"/>
  </w:num>
  <w:num w:numId="42">
    <w:abstractNumId w:val="34"/>
  </w:num>
  <w:num w:numId="43">
    <w:abstractNumId w:val="27"/>
  </w:num>
  <w:num w:numId="44">
    <w:abstractNumId w:val="27"/>
  </w:num>
  <w:num w:numId="45">
    <w:abstractNumId w:val="0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74836"/>
    <w:rsid w:val="0009066A"/>
    <w:rsid w:val="000A1920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00EA"/>
    <w:rsid w:val="0017302F"/>
    <w:rsid w:val="00197F02"/>
    <w:rsid w:val="001B39F3"/>
    <w:rsid w:val="001B749D"/>
    <w:rsid w:val="001D48C6"/>
    <w:rsid w:val="001F124B"/>
    <w:rsid w:val="001F3D63"/>
    <w:rsid w:val="0021157B"/>
    <w:rsid w:val="0023157D"/>
    <w:rsid w:val="0023546D"/>
    <w:rsid w:val="00253593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A211D"/>
    <w:rsid w:val="003B65DB"/>
    <w:rsid w:val="003B7B23"/>
    <w:rsid w:val="003D1F36"/>
    <w:rsid w:val="003D2C06"/>
    <w:rsid w:val="003D2C3D"/>
    <w:rsid w:val="003F5719"/>
    <w:rsid w:val="0041125D"/>
    <w:rsid w:val="00414756"/>
    <w:rsid w:val="00432081"/>
    <w:rsid w:val="004471A3"/>
    <w:rsid w:val="0046358D"/>
    <w:rsid w:val="00484075"/>
    <w:rsid w:val="0049413B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B2CD3"/>
    <w:rsid w:val="005C05B8"/>
    <w:rsid w:val="005D5A7C"/>
    <w:rsid w:val="005E24A5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9323F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42AE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26D10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951B8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6BA2"/>
    <w:rsid w:val="00B26996"/>
    <w:rsid w:val="00B30AF3"/>
    <w:rsid w:val="00B30DDE"/>
    <w:rsid w:val="00B475AF"/>
    <w:rsid w:val="00B60587"/>
    <w:rsid w:val="00B61653"/>
    <w:rsid w:val="00B747C2"/>
    <w:rsid w:val="00B823EF"/>
    <w:rsid w:val="00B87350"/>
    <w:rsid w:val="00B951E7"/>
    <w:rsid w:val="00BA4647"/>
    <w:rsid w:val="00BC108A"/>
    <w:rsid w:val="00BD50C3"/>
    <w:rsid w:val="00BE3CF6"/>
    <w:rsid w:val="00BF7FCF"/>
    <w:rsid w:val="00C05E27"/>
    <w:rsid w:val="00C117B7"/>
    <w:rsid w:val="00C20C1A"/>
    <w:rsid w:val="00C2520E"/>
    <w:rsid w:val="00C2551B"/>
    <w:rsid w:val="00C26A17"/>
    <w:rsid w:val="00C31A1D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A738D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73682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07B2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20</cp:revision>
  <cp:lastPrinted>2018-07-04T07:17:00Z</cp:lastPrinted>
  <dcterms:created xsi:type="dcterms:W3CDTF">2018-05-31T12:06:00Z</dcterms:created>
  <dcterms:modified xsi:type="dcterms:W3CDTF">2018-07-04T12:23:00Z</dcterms:modified>
</cp:coreProperties>
</file>